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C4" w:rsidRPr="00A664C4" w:rsidRDefault="00A664C4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Площадь пря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</w:t>
      </w:r>
      <w:proofErr w:type="gramStart"/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4210" cy="466090"/>
            <wp:effectExtent l="19050" t="0" r="2540" b="0"/>
            <wp:docPr id="1" name="Рисунок 1" descr="https://oge.sdamgia.ru/formula/67/67d0b3b2778f72704696b06463ffa7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67/67d0b3b2778f72704696b06463ffa7fe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О</w:t>
      </w:r>
      <w:proofErr w:type="gramEnd"/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дин из ост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углов равен 60°. Най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катета, ле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этого угла.</w:t>
      </w:r>
    </w:p>
    <w:p w:rsidR="00A664C4" w:rsidRPr="00A664C4" w:rsidRDefault="00A664C4" w:rsidP="00A664C4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64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16 </w:t>
      </w:r>
    </w:p>
    <w:p w:rsidR="00A664C4" w:rsidRPr="00A664C4" w:rsidRDefault="00A664C4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A664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катет </w:t>
      </w:r>
      <w:r w:rsidRPr="00A664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 = 90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, а вы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A664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, опу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на гипотенузу, равна 72. Най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" cy="155575"/>
            <wp:effectExtent l="19050" t="0" r="0" b="0"/>
            <wp:docPr id="3" name="Рисунок 3" descr="https://oge.sdamgia.ru/formula/59/5912fc1251cd0c1e212f6dd8d19f1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59/5912fc1251cd0c1e212f6dd8d19f17ef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63830"/>
            <wp:effectExtent l="19050" t="0" r="0" b="0"/>
            <wp:docPr id="4" name="Рисунок 4" descr="https://oge.sdamgia.ru/formula/70/70c612060bb4c336ea559881305cfc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70/70c612060bb4c336ea559881305cfca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64C4" w:rsidRPr="00A664C4" w:rsidRDefault="00A664C4" w:rsidP="00A664C4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64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16 </w:t>
      </w:r>
    </w:p>
    <w:p w:rsidR="00A664C4" w:rsidRPr="00A664C4" w:rsidRDefault="00A664C4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0"/>
            <wp:docPr id="5" name="Рисунок 5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155575"/>
            <wp:effectExtent l="19050" t="0" r="1905" b="0"/>
            <wp:docPr id="6" name="Рисунок 6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2005" cy="172720"/>
            <wp:effectExtent l="19050" t="0" r="0" b="0"/>
            <wp:docPr id="7" name="Рисунок 7" descr="https://oge.sdamgia.ru/formula/35/35c3964a81fd2c2cad4dd9f78d91b0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35/35c3964a81fd2c2cad4dd9f78d91b08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1220" cy="241300"/>
            <wp:effectExtent l="19050" t="0" r="5080" b="0"/>
            <wp:docPr id="8" name="Рисунок 8" descr="https://oge.sdamgia.ru/formula/4f/4fb20e262d43bbcab695dd38e7393b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4f/4fb20e262d43bbcab695dd38e7393bdf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,.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19050" t="0" r="4445" b="0"/>
            <wp:docPr id="9" name="Рисунок 9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64C4" w:rsidRPr="00A664C4" w:rsidRDefault="00A664C4" w:rsidP="00A66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4C4" w:rsidRPr="00A664C4" w:rsidRDefault="00A664C4" w:rsidP="00A664C4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64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16 </w:t>
      </w:r>
    </w:p>
    <w:p w:rsidR="00A664C4" w:rsidRPr="00A664C4" w:rsidRDefault="00A664C4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0"/>
            <wp:docPr id="11" name="Рисунок 1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920" cy="155575"/>
            <wp:effectExtent l="19050" t="0" r="0" b="0"/>
            <wp:docPr id="12" name="Рисунок 12" descr="https://oge.sdamgia.ru/formula/e8/e81eccbbc4b960501cef02892b4be1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e8/e81eccbbc4b960501cef02892b4be1eb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1220" cy="241300"/>
            <wp:effectExtent l="19050" t="0" r="5080" b="0"/>
            <wp:docPr id="13" name="Рисунок 13" descr="https://oge.sdamgia.ru/formula/79/793905c10ce67ac9b140dc16e61640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79/793905c10ce67ac9b140dc16e61640dc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155575"/>
            <wp:effectExtent l="19050" t="0" r="1905" b="0"/>
            <wp:docPr id="14" name="Рисунок 14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равен 90°. Найдите радиус описанной окружности этого треугольника.</w:t>
      </w:r>
    </w:p>
    <w:p w:rsidR="00A664C4" w:rsidRPr="00A664C4" w:rsidRDefault="00A664C4" w:rsidP="00A66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4C4" w:rsidRPr="00A664C4" w:rsidRDefault="00A664C4" w:rsidP="00A664C4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64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16 </w:t>
      </w:r>
    </w:p>
    <w:p w:rsidR="00A664C4" w:rsidRPr="00A664C4" w:rsidRDefault="00A664C4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4C4" w:rsidRPr="00A664C4" w:rsidRDefault="00A664C4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 xml:space="preserve">В прямоугольном треугольнике катет и гипотенуза </w:t>
      </w:r>
      <w:proofErr w:type="gramStart"/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gramEnd"/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 xml:space="preserve"> 9 и 15 соответственно. Найдите другой катет этого треугольника.</w:t>
      </w:r>
    </w:p>
    <w:p w:rsidR="00A664C4" w:rsidRPr="00A664C4" w:rsidRDefault="00A664C4" w:rsidP="00A664C4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64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16 </w:t>
      </w:r>
    </w:p>
    <w:p w:rsidR="00A664C4" w:rsidRPr="00A664C4" w:rsidRDefault="00A664C4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0"/>
            <wp:docPr id="17" name="Рисунок 17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155575"/>
            <wp:effectExtent l="19050" t="0" r="1905" b="0"/>
            <wp:docPr id="18" name="Рисунок 18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4670" cy="155575"/>
            <wp:effectExtent l="19050" t="0" r="0" b="0"/>
            <wp:docPr id="19" name="Рисунок 19" descr="https://oge.sdamgia.ru/formula/94/94bbb697a1ae34a3ddc7b4f54da6f2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94/94bbb697a1ae34a3ddc7b4f54da6f2f7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8365" cy="172720"/>
            <wp:effectExtent l="19050" t="0" r="6985" b="0"/>
            <wp:docPr id="20" name="Рисунок 20" descr="https://oge.sdamgia.ru/formula/70/7025b6c5817cd9c16f862af3354c3a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70/7025b6c5817cd9c16f862af3354c3a4b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19050" t="0" r="4445" b="0"/>
            <wp:docPr id="21" name="Рисунок 21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64C4" w:rsidRPr="00A664C4" w:rsidRDefault="00A664C4" w:rsidP="00A66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4C4" w:rsidRPr="00A664C4" w:rsidRDefault="00A664C4" w:rsidP="00A664C4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64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16 </w:t>
      </w:r>
    </w:p>
    <w:p w:rsidR="00A664C4" w:rsidRPr="00A664C4" w:rsidRDefault="0059135A" w:rsidP="00A664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Катеты прямоугольного треугольника равны </w:t>
      </w:r>
      <m:oMath>
        <m:r>
          <w:rPr>
            <w:rFonts w:ascii="Cambria Math" w:hAnsi="Cambria Math"/>
            <w:i/>
            <w:position w:val="-8"/>
          </w:rPr>
          <w:object w:dxaOrig="499" w:dyaOrig="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.15pt;height:18.35pt" o:ole="">
              <v:imagedata r:id="rId16" o:title=""/>
            </v:shape>
            <o:OLEObject Type="Embed" ProgID="Equation.3" ShapeID="_x0000_i1025" DrawAspect="Content" ObjectID="_1605449692" r:id="rId17"/>
          </w:object>
        </m:r>
      </m:oMath>
      <w:r>
        <w:t xml:space="preserve"> и 2. Найдите синус наименьшего угла этого треугольника.</w:t>
      </w:r>
    </w:p>
    <w:sectPr w:rsidR="00A664C4" w:rsidRPr="00A664C4" w:rsidSect="00A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4C4"/>
    <w:rsid w:val="0059135A"/>
    <w:rsid w:val="00A664C4"/>
    <w:rsid w:val="00A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6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A664C4"/>
  </w:style>
  <w:style w:type="character" w:customStyle="1" w:styleId="probnums">
    <w:name w:val="prob_nums"/>
    <w:basedOn w:val="a0"/>
    <w:rsid w:val="00A664C4"/>
  </w:style>
  <w:style w:type="paragraph" w:styleId="a3">
    <w:name w:val="Normal (Web)"/>
    <w:basedOn w:val="a"/>
    <w:uiPriority w:val="99"/>
    <w:semiHidden/>
    <w:unhideWhenUsed/>
    <w:rsid w:val="00A6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13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6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5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39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97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87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9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97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50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26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789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2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792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29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03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3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0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81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6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3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4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88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445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40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8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2018-12-04T14:16:00Z</dcterms:created>
  <dcterms:modified xsi:type="dcterms:W3CDTF">2018-12-04T14:28:00Z</dcterms:modified>
</cp:coreProperties>
</file>